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B908" w14:textId="2D5DD3C1" w:rsidR="0025070F" w:rsidRPr="00B21D5F" w:rsidRDefault="009637B0" w:rsidP="00D470C7">
      <w:pPr>
        <w:ind w:firstLineChars="200" w:firstLine="480"/>
        <w:rPr>
          <w:rFonts w:ascii="HGP創英角ﾎﾟｯﾌﾟ体" w:eastAsia="HGP創英角ﾎﾟｯﾌﾟ体"/>
          <w:b/>
          <w:bCs/>
          <w:iCs/>
          <w:sz w:val="40"/>
          <w:szCs w:val="4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64384" behindDoc="0" locked="0" layoutInCell="1" allowOverlap="1" wp14:anchorId="72B3DA29" wp14:editId="6DB67B1E">
            <wp:simplePos x="0" y="0"/>
            <wp:positionH relativeFrom="margin">
              <wp:align>right</wp:align>
            </wp:positionH>
            <wp:positionV relativeFrom="paragraph">
              <wp:posOffset>-124460</wp:posOffset>
            </wp:positionV>
            <wp:extent cx="1981200" cy="485775"/>
            <wp:effectExtent l="0" t="0" r="0" b="9525"/>
            <wp:wrapNone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B9D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９</w:t>
      </w:r>
      <w:r w:rsidR="008911F0" w:rsidRPr="00B21D5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月</w:t>
      </w:r>
      <w:r w:rsidR="00834717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３</w:t>
      </w:r>
      <w:r w:rsidR="00476B9D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０</w:t>
      </w:r>
      <w:r w:rsidR="008911F0" w:rsidRPr="00B21D5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日刊行</w:t>
      </w:r>
    </w:p>
    <w:tbl>
      <w:tblPr>
        <w:tblW w:w="0" w:type="auto"/>
        <w:tblInd w:w="9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037658" w:rsidRPr="00400728" w14:paraId="40B4FF9A" w14:textId="77777777" w:rsidTr="00EB5C6C">
        <w:trPr>
          <w:trHeight w:val="9732"/>
        </w:trPr>
        <w:tc>
          <w:tcPr>
            <w:tcW w:w="10065" w:type="dxa"/>
            <w:tcBorders>
              <w:bottom w:val="threeDEmboss" w:sz="24" w:space="0" w:color="auto"/>
            </w:tcBorders>
          </w:tcPr>
          <w:p w14:paraId="14E2E103" w14:textId="0259B35E" w:rsidR="0007374C" w:rsidRDefault="00540BF7" w:rsidP="00C25B43">
            <w:pPr>
              <w:rPr>
                <w:rFonts w:ascii="HGP創英角ｺﾞｼｯｸUB" w:eastAsia="HGP創英角ｺﾞｼｯｸUB" w:hAnsi="HGP創英角ｺﾞｼｯｸUB"/>
                <w:b/>
                <w:w w:val="90"/>
                <w:sz w:val="16"/>
                <w:szCs w:val="16"/>
                <w:bdr w:val="single" w:sz="4" w:space="0" w:color="auto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CD9D12" wp14:editId="1B843067">
                      <wp:simplePos x="0" y="0"/>
                      <wp:positionH relativeFrom="column">
                        <wp:posOffset>109856</wp:posOffset>
                      </wp:positionH>
                      <wp:positionV relativeFrom="paragraph">
                        <wp:posOffset>95250</wp:posOffset>
                      </wp:positionV>
                      <wp:extent cx="6057900" cy="412750"/>
                      <wp:effectExtent l="19050" t="19050" r="19050" b="25400"/>
                      <wp:wrapNone/>
                      <wp:docPr id="2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852852" w14:textId="32C01A3E" w:rsidR="00BF3CA3" w:rsidRPr="00470FAF" w:rsidRDefault="00C73DCB" w:rsidP="00BF3CA3">
                                  <w:pPr>
                                    <w:jc w:val="center"/>
                                    <w:rPr>
                                      <w:rFonts w:eastAsia="ＤＦ平成ゴシック体W5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初級・専門級・上級の全てに対応！</w:t>
                                  </w:r>
                                  <w:r w:rsidR="002F5CFE"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写真</w:t>
                                  </w:r>
                                  <w:r w:rsidR="00A530F5"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を</w:t>
                                  </w:r>
                                  <w:r w:rsidR="00A344B0"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オール</w:t>
                                  </w:r>
                                  <w:r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カラー</w:t>
                                  </w:r>
                                  <w:r w:rsidR="00A530F5"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に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D9D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6" type="#_x0000_t202" style="position:absolute;left:0;text-align:left;margin-left:8.65pt;margin-top:7.5pt;width:477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" strokeweight="3pt">
                      <v:stroke linestyle="thinThin"/>
                      <v:textbox inset="5.85pt,.7pt,5.85pt,.7pt">
                        <w:txbxContent>
                          <w:p w14:paraId="6D852852" w14:textId="32C01A3E" w:rsidR="00BF3CA3" w:rsidRPr="00470FAF" w:rsidRDefault="00C73DCB" w:rsidP="00BF3CA3">
                            <w:pPr>
                              <w:jc w:val="center"/>
                              <w:rPr>
                                <w:rFonts w:eastAsia="ＤＦ平成ゴシック体W5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初級・専門級・上級の全てに対応！</w:t>
                            </w:r>
                            <w:r w:rsidR="002F5CFE"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写真</w:t>
                            </w:r>
                            <w:r w:rsidR="00A530F5"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を</w:t>
                            </w:r>
                            <w:r w:rsidR="00A344B0"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オール</w:t>
                            </w:r>
                            <w:r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カラー</w:t>
                            </w:r>
                            <w:r w:rsidR="00A530F5"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9C33BE" w14:textId="77777777" w:rsidR="00C25B43" w:rsidRPr="00C25B43" w:rsidRDefault="00C25B43" w:rsidP="00C25B43">
            <w:pPr>
              <w:rPr>
                <w:rFonts w:ascii="HGP創英角ｺﾞｼｯｸUB" w:eastAsia="HGP創英角ｺﾞｼｯｸUB" w:hAnsi="HGP創英角ｺﾞｼｯｸUB"/>
                <w:b/>
                <w:w w:val="90"/>
                <w:sz w:val="16"/>
                <w:szCs w:val="16"/>
                <w:bdr w:val="single" w:sz="4" w:space="0" w:color="auto"/>
              </w:rPr>
            </w:pPr>
          </w:p>
          <w:p w14:paraId="60B56923" w14:textId="77777777" w:rsidR="00C25B43" w:rsidRDefault="00C25B43" w:rsidP="00C25B43">
            <w:pPr>
              <w:rPr>
                <w:rFonts w:ascii="HG丸ｺﾞｼｯｸM-PRO" w:eastAsia="HG丸ｺﾞｼｯｸM-PRO" w:hAnsi="HG丸ｺﾞｼｯｸM-PRO"/>
                <w:b/>
                <w:w w:val="80"/>
                <w:sz w:val="16"/>
                <w:szCs w:val="16"/>
                <w:u w:val="single"/>
              </w:rPr>
            </w:pPr>
          </w:p>
          <w:p w14:paraId="2A6CE270" w14:textId="55637BE8" w:rsidR="00690FE4" w:rsidRPr="000061DD" w:rsidRDefault="000061DD" w:rsidP="004820E9">
            <w:pPr>
              <w:ind w:firstLineChars="50" w:firstLine="240"/>
              <w:jc w:val="center"/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</w:pPr>
            <w:r w:rsidRPr="000061DD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  <w:bdr w:val="single" w:sz="4" w:space="0" w:color="auto"/>
              </w:rPr>
              <w:t xml:space="preserve">　</w:t>
            </w:r>
            <w:r w:rsidRPr="000061DD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  <w:bdr w:val="single" w:sz="4" w:space="0" w:color="auto"/>
              </w:rPr>
              <w:t>新訂</w:t>
            </w:r>
            <w:r>
              <w:rPr>
                <w:rFonts w:ascii="HGP創英角ｺﾞｼｯｸUB" w:eastAsia="HGP創英角ｺﾞｼｯｸUB" w:hAnsi="HGP創英角ｺﾞｼｯｸUB" w:hint="eastAsia"/>
                <w:sz w:val="40"/>
                <w:szCs w:val="40"/>
                <w:bdr w:val="single" w:sz="4" w:space="0" w:color="auto"/>
              </w:rPr>
              <w:t xml:space="preserve">　</w:t>
            </w:r>
            <w:r w:rsidR="00F547E9">
              <w:rPr>
                <w:rFonts w:ascii="HGP創英角ｺﾞｼｯｸUB" w:eastAsia="HGP創英角ｺﾞｼｯｸUB" w:hAnsi="HGP創英角ｺﾞｼｯｸUB" w:hint="eastAsia"/>
                <w:sz w:val="56"/>
                <w:szCs w:val="56"/>
              </w:rPr>
              <w:t xml:space="preserve"> </w:t>
            </w:r>
            <w:r w:rsidR="005E4171" w:rsidRPr="00AB6989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農業技能実習評価試験テキスト</w:t>
            </w:r>
          </w:p>
          <w:p w14:paraId="5DE0CD3E" w14:textId="20462145" w:rsidR="004820E9" w:rsidRPr="005E4171" w:rsidRDefault="004820E9" w:rsidP="004820E9">
            <w:pPr>
              <w:ind w:firstLineChars="50" w:firstLine="240"/>
              <w:jc w:val="center"/>
              <w:rPr>
                <w:rFonts w:ascii="HG丸ｺﾞｼｯｸM-PRO" w:eastAsia="HG丸ｺﾞｼｯｸM-PRO" w:hAnsi="HG丸ｺﾞｼｯｸM-PRO"/>
                <w:b/>
                <w:w w:val="80"/>
                <w:sz w:val="48"/>
                <w:szCs w:val="48"/>
                <w:u w:val="singl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耕種農業</w:t>
            </w:r>
            <w:r w:rsidRPr="000061DD">
              <w:rPr>
                <w:rFonts w:ascii="HGP創英角ｺﾞｼｯｸUB" w:eastAsia="HGP創英角ｺﾞｼｯｸUB" w:hAnsi="HGP創英角ｺﾞｼｯｸUB" w:hint="eastAsia"/>
                <w:color w:val="00B050"/>
                <w:sz w:val="48"/>
                <w:szCs w:val="48"/>
              </w:rPr>
              <w:t xml:space="preserve">　</w:t>
            </w:r>
            <w:r w:rsidR="00DF0BA9" w:rsidRPr="00DF0BA9">
              <w:rPr>
                <w:rFonts w:ascii="HGP創英角ｺﾞｼｯｸUB" w:eastAsia="HGP創英角ｺﾞｼｯｸUB" w:hAnsi="HGP創英角ｺﾞｼｯｸUB" w:hint="eastAsia"/>
                <w:color w:val="5F497A" w:themeColor="accent4" w:themeShade="BF"/>
                <w:sz w:val="96"/>
                <w:szCs w:val="96"/>
              </w:rPr>
              <w:t>果樹</w:t>
            </w:r>
          </w:p>
          <w:p w14:paraId="2E37A91F" w14:textId="46311227" w:rsidR="00037658" w:rsidRPr="006D0170" w:rsidRDefault="00206800" w:rsidP="006B541A">
            <w:pPr>
              <w:ind w:firstLineChars="150" w:firstLine="331"/>
              <w:jc w:val="center"/>
              <w:rPr>
                <w:rFonts w:ascii="ＭＳ ゴシック" w:eastAsia="HGP創英角ｺﾞｼｯｸUB" w:hAnsi="ＭＳ ゴシック"/>
                <w:b/>
                <w:sz w:val="56"/>
                <w:szCs w:val="72"/>
              </w:rPr>
            </w:pPr>
            <w:r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R0</w:t>
            </w:r>
            <w:r w:rsidR="008473CE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4-15</w:t>
            </w:r>
            <w:r w:rsidR="00C54712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273F31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A</w:t>
            </w:r>
            <w:r w:rsidR="008E0335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4</w:t>
            </w:r>
            <w:r w:rsidR="00735595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判</w:t>
            </w:r>
            <w:r w:rsidR="00C54712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･</w:t>
            </w:r>
            <w:r w:rsidR="00376D1A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84</w:t>
            </w:r>
            <w:r w:rsidR="008E1CA7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頁</w:t>
            </w:r>
            <w:r w:rsidR="00B22C39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735595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定価</w:t>
            </w:r>
            <w:r w:rsidR="00B51DF8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9</w:t>
            </w:r>
            <w:r w:rsidR="00C54712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0</w:t>
            </w:r>
            <w:r w:rsidR="001B7E8B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0</w:t>
            </w:r>
            <w:r w:rsidR="006E5133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円</w:t>
            </w:r>
            <w:r w:rsidR="004349E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(税込</w:t>
            </w:r>
            <w:r w:rsidR="004349E2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)</w:t>
            </w:r>
            <w:r w:rsidR="004349E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・</w:t>
            </w:r>
            <w:r w:rsidR="00037658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送料</w:t>
            </w:r>
            <w:r w:rsidR="00472AEE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別</w:t>
            </w:r>
          </w:p>
          <w:p w14:paraId="285FDA36" w14:textId="78E93148" w:rsidR="007A157A" w:rsidRDefault="00110961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1" locked="0" layoutInCell="1" allowOverlap="1" wp14:anchorId="14733C32" wp14:editId="75B4854B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116205</wp:posOffset>
                  </wp:positionV>
                  <wp:extent cx="2752725" cy="3909695"/>
                  <wp:effectExtent l="19050" t="19050" r="28575" b="14605"/>
                  <wp:wrapTight wrapText="bothSides">
                    <wp:wrapPolygon edited="0">
                      <wp:start x="-149" y="-105"/>
                      <wp:lineTo x="-149" y="21575"/>
                      <wp:lineTo x="21675" y="21575"/>
                      <wp:lineTo x="21675" y="-105"/>
                      <wp:lineTo x="-149" y="-105"/>
                    </wp:wrapPolygon>
                  </wp:wrapTight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39096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505D5C4" wp14:editId="0985B3AD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139700</wp:posOffset>
                      </wp:positionV>
                      <wp:extent cx="3202940" cy="3933825"/>
                      <wp:effectExtent l="0" t="0" r="16510" b="19050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2940" cy="393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EDD6B9" w14:textId="583DD062" w:rsidR="009030C1" w:rsidRDefault="009030C1" w:rsidP="000271A1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firstLineChars="100" w:firstLine="22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全国農業会議所が実施する「農業技能実習評価試験」</w:t>
                                  </w:r>
                                  <w:r w:rsidR="00DC073E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  <w:t>の最新版のテキストです。</w:t>
                                  </w:r>
                                </w:p>
                                <w:p w14:paraId="43925477" w14:textId="659689D5" w:rsidR="00F6366B" w:rsidRDefault="008F1B3E" w:rsidP="000271A1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firstLineChars="100" w:firstLine="22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8F1B3E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  <w:u w:val="single"/>
                                    </w:rPr>
                                    <w:t>初級・専門級・上級の全てに対応できるように大幅に加筆修正したほか、写真をオールカラー化し、さらに使いやすくなりました。</w:t>
                                  </w:r>
                                </w:p>
                                <w:p w14:paraId="6EED05C1" w14:textId="1602AFAE" w:rsidR="0001426C" w:rsidRDefault="0001426C" w:rsidP="00FF2AB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firstLineChars="100" w:firstLine="22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3CF4832" w14:textId="1B7E7922" w:rsidR="00074670" w:rsidRPr="004349E2" w:rsidRDefault="005D0A72" w:rsidP="0007467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firstLineChars="100" w:firstLine="22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4349E2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特に病害虫についての解説を</w:t>
                                  </w:r>
                                  <w:r w:rsidR="00074670" w:rsidRPr="004349E2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充実させ、発生する病害虫やその防除の方法を果樹ごとに整理</w:t>
                                  </w:r>
                                  <w:r w:rsidRPr="004349E2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。農業現場で役立つ知識を習得できるよう</w:t>
                                  </w:r>
                                  <w:r w:rsidR="00074670" w:rsidRPr="004349E2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4349E2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パワーアップしました。</w:t>
                                  </w:r>
                                </w:p>
                                <w:p w14:paraId="1BC37C4C" w14:textId="77777777" w:rsidR="008809FA" w:rsidRPr="004349E2" w:rsidRDefault="008809FA" w:rsidP="008809F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349E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目次</w:t>
                                  </w:r>
                                </w:p>
                                <w:p w14:paraId="35843957" w14:textId="0B9D08DE" w:rsidR="008809FA" w:rsidRPr="004349E2" w:rsidRDefault="008809FA" w:rsidP="008809FA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349E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第１章 日本農業一般</w:t>
                                  </w:r>
                                  <w:r w:rsidR="004349E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／</w:t>
                                  </w:r>
                                  <w:r w:rsidRPr="004349E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第２章 耕種農業一般</w:t>
                                  </w:r>
                                </w:p>
                                <w:p w14:paraId="2C9899C2" w14:textId="50959CF5" w:rsidR="008809FA" w:rsidRPr="004349E2" w:rsidRDefault="008809FA" w:rsidP="008809FA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349E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第３章 安全衛生</w:t>
                                  </w:r>
                                  <w:r w:rsidR="004349E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　　／</w:t>
                                  </w:r>
                                  <w:r w:rsidRPr="004349E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第４章 果樹の定義・種類</w:t>
                                  </w:r>
                                </w:p>
                                <w:p w14:paraId="754F6CDB" w14:textId="2245C45A" w:rsidR="008809FA" w:rsidRPr="004349E2" w:rsidRDefault="008809FA" w:rsidP="008809FA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349E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第５章 果実の生産</w:t>
                                  </w:r>
                                  <w:r w:rsidR="004349E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　／</w:t>
                                  </w:r>
                                  <w:r w:rsidRPr="004349E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第６章 果樹栽培の特徴</w:t>
                                  </w:r>
                                </w:p>
                                <w:p w14:paraId="03101568" w14:textId="6353C287" w:rsidR="008809FA" w:rsidRPr="004349E2" w:rsidRDefault="008809FA" w:rsidP="008809FA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349E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第７章 果樹の栽培管理</w:t>
                                  </w:r>
                                  <w:r w:rsidR="004349E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／</w:t>
                                  </w:r>
                                  <w:r w:rsidRPr="004349E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第８章 病害虫防除</w:t>
                                  </w:r>
                                </w:p>
                                <w:p w14:paraId="1B11F666" w14:textId="77777777" w:rsidR="008809FA" w:rsidRPr="004349E2" w:rsidRDefault="008809FA" w:rsidP="008809FA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349E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第９章 果樹の施設栽培</w:t>
                                  </w:r>
                                </w:p>
                                <w:p w14:paraId="1B2662B4" w14:textId="77777777" w:rsidR="008809FA" w:rsidRPr="004349E2" w:rsidRDefault="008809FA" w:rsidP="008809FA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349E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第10章 おもな果樹の特性と栽培管理</w:t>
                                  </w:r>
                                </w:p>
                                <w:p w14:paraId="2AA54DFC" w14:textId="7147B8D7" w:rsidR="008809FA" w:rsidRPr="004349E2" w:rsidRDefault="008809FA" w:rsidP="008809FA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349E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第11章</w:t>
                                  </w:r>
                                  <w:r w:rsidR="004349E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</w:t>
                                  </w:r>
                                  <w:r w:rsidRPr="004349E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果樹に使う農業資材・農業機械</w:t>
                                  </w:r>
                                </w:p>
                                <w:p w14:paraId="22AD9809" w14:textId="77777777" w:rsidR="008809FA" w:rsidRPr="004349E2" w:rsidRDefault="008809FA" w:rsidP="008809FA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349E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第12章 果樹に発生する病害虫</w:t>
                                  </w:r>
                                </w:p>
                                <w:p w14:paraId="017FB806" w14:textId="724ECA29" w:rsidR="008809FA" w:rsidRPr="004349E2" w:rsidRDefault="008809FA" w:rsidP="00110961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349E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第13章 果樹の用語</w:t>
                                  </w:r>
                                </w:p>
                                <w:p w14:paraId="4E425FA5" w14:textId="635C2ED5" w:rsidR="00F6366B" w:rsidRDefault="00F6366B" w:rsidP="002466DF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45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5D5C4" id="Text Box 25" o:spid="_x0000_s1027" type="#_x0000_t202" style="position:absolute;left:0;text-align:left;margin-left:235.15pt;margin-top:11pt;width:252.2pt;height:30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">
                      <v:textbox inset="5.85pt,1.25mm,5.85pt,.7pt">
                        <w:txbxContent>
                          <w:p w14:paraId="35EDD6B9" w14:textId="583DD062" w:rsidR="009030C1" w:rsidRDefault="009030C1" w:rsidP="000271A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全国農業会議所が実施する「農業技能実習評価試験」</w:t>
                            </w:r>
                            <w:r w:rsidR="00DC073E"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  <w:t>の最新版のテキストです。</w:t>
                            </w:r>
                          </w:p>
                          <w:p w14:paraId="43925477" w14:textId="659689D5" w:rsidR="00F6366B" w:rsidRDefault="008F1B3E" w:rsidP="000271A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F1B3E"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>初級・専門級・上級の全てに対応できるように大幅に加筆修正したほか、写真をオールカラー化し、さらに使いやすくなりました。</w:t>
                            </w:r>
                          </w:p>
                          <w:p w14:paraId="6EED05C1" w14:textId="1602AFAE" w:rsidR="0001426C" w:rsidRDefault="0001426C" w:rsidP="00FF2AB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63CF4832" w14:textId="1B7E7922" w:rsidR="00074670" w:rsidRPr="004349E2" w:rsidRDefault="005D0A72" w:rsidP="0007467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4349E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  <w:szCs w:val="22"/>
                              </w:rPr>
                              <w:t>特に病害虫についての解説を</w:t>
                            </w:r>
                            <w:r w:rsidR="00074670" w:rsidRPr="004349E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  <w:szCs w:val="22"/>
                              </w:rPr>
                              <w:t>充実させ、発生する病害虫やその防除の方法を果樹ごとに整理</w:t>
                            </w:r>
                            <w:r w:rsidRPr="004349E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  <w:szCs w:val="22"/>
                              </w:rPr>
                              <w:t>。農業現場で役立つ知識を習得できるよう</w:t>
                            </w:r>
                            <w:r w:rsidR="00074670" w:rsidRPr="004349E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 w:rsidRPr="004349E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  <w:szCs w:val="22"/>
                              </w:rPr>
                              <w:t>パワーアップしました。</w:t>
                            </w:r>
                          </w:p>
                          <w:p w14:paraId="1BC37C4C" w14:textId="77777777" w:rsidR="008809FA" w:rsidRPr="004349E2" w:rsidRDefault="008809FA" w:rsidP="008809F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349E2">
                              <w:rPr>
                                <w:rFonts w:asciiTheme="majorEastAsia" w:eastAsiaTheme="majorEastAsia" w:hAnsiTheme="majorEastAsia" w:hint="eastAsia"/>
                              </w:rPr>
                              <w:t>目次</w:t>
                            </w:r>
                          </w:p>
                          <w:p w14:paraId="35843957" w14:textId="0B9D08DE" w:rsidR="008809FA" w:rsidRPr="004349E2" w:rsidRDefault="008809FA" w:rsidP="008809F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349E2">
                              <w:rPr>
                                <w:rFonts w:asciiTheme="majorEastAsia" w:eastAsiaTheme="majorEastAsia" w:hAnsiTheme="majorEastAsia" w:hint="eastAsia"/>
                              </w:rPr>
                              <w:t>第１章 日本農業一般</w:t>
                            </w:r>
                            <w:r w:rsidR="004349E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／</w:t>
                            </w:r>
                            <w:r w:rsidRPr="004349E2">
                              <w:rPr>
                                <w:rFonts w:asciiTheme="majorEastAsia" w:eastAsiaTheme="majorEastAsia" w:hAnsiTheme="majorEastAsia" w:hint="eastAsia"/>
                              </w:rPr>
                              <w:t>第２章 耕種農業一般</w:t>
                            </w:r>
                          </w:p>
                          <w:p w14:paraId="2C9899C2" w14:textId="50959CF5" w:rsidR="008809FA" w:rsidRPr="004349E2" w:rsidRDefault="008809FA" w:rsidP="008809F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349E2">
                              <w:rPr>
                                <w:rFonts w:asciiTheme="majorEastAsia" w:eastAsiaTheme="majorEastAsia" w:hAnsiTheme="majorEastAsia" w:hint="eastAsia"/>
                              </w:rPr>
                              <w:t>第３章 安全衛生</w:t>
                            </w:r>
                            <w:r w:rsidR="004349E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／</w:t>
                            </w:r>
                            <w:r w:rsidRPr="004349E2">
                              <w:rPr>
                                <w:rFonts w:asciiTheme="majorEastAsia" w:eastAsiaTheme="majorEastAsia" w:hAnsiTheme="majorEastAsia" w:hint="eastAsia"/>
                              </w:rPr>
                              <w:t>第４章 果樹の定義・種類</w:t>
                            </w:r>
                          </w:p>
                          <w:p w14:paraId="754F6CDB" w14:textId="2245C45A" w:rsidR="008809FA" w:rsidRPr="004349E2" w:rsidRDefault="008809FA" w:rsidP="008809F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349E2">
                              <w:rPr>
                                <w:rFonts w:asciiTheme="majorEastAsia" w:eastAsiaTheme="majorEastAsia" w:hAnsiTheme="majorEastAsia" w:hint="eastAsia"/>
                              </w:rPr>
                              <w:t>第５章 果実の生産</w:t>
                            </w:r>
                            <w:r w:rsidR="004349E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／</w:t>
                            </w:r>
                            <w:r w:rsidRPr="004349E2">
                              <w:rPr>
                                <w:rFonts w:asciiTheme="majorEastAsia" w:eastAsiaTheme="majorEastAsia" w:hAnsiTheme="majorEastAsia" w:hint="eastAsia"/>
                              </w:rPr>
                              <w:t>第６章 果樹栽培の特徴</w:t>
                            </w:r>
                          </w:p>
                          <w:p w14:paraId="03101568" w14:textId="6353C287" w:rsidR="008809FA" w:rsidRPr="004349E2" w:rsidRDefault="008809FA" w:rsidP="008809F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349E2">
                              <w:rPr>
                                <w:rFonts w:asciiTheme="majorEastAsia" w:eastAsiaTheme="majorEastAsia" w:hAnsiTheme="majorEastAsia" w:hint="eastAsia"/>
                              </w:rPr>
                              <w:t>第７章 果樹の栽培管理</w:t>
                            </w:r>
                            <w:r w:rsidR="004349E2">
                              <w:rPr>
                                <w:rFonts w:asciiTheme="majorEastAsia" w:eastAsiaTheme="majorEastAsia" w:hAnsiTheme="majorEastAsia" w:hint="eastAsia"/>
                              </w:rPr>
                              <w:t>／</w:t>
                            </w:r>
                            <w:r w:rsidRPr="004349E2">
                              <w:rPr>
                                <w:rFonts w:asciiTheme="majorEastAsia" w:eastAsiaTheme="majorEastAsia" w:hAnsiTheme="majorEastAsia" w:hint="eastAsia"/>
                              </w:rPr>
                              <w:t>第８章 病害虫防除</w:t>
                            </w:r>
                          </w:p>
                          <w:p w14:paraId="1B11F666" w14:textId="77777777" w:rsidR="008809FA" w:rsidRPr="004349E2" w:rsidRDefault="008809FA" w:rsidP="008809F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349E2">
                              <w:rPr>
                                <w:rFonts w:asciiTheme="majorEastAsia" w:eastAsiaTheme="majorEastAsia" w:hAnsiTheme="majorEastAsia" w:hint="eastAsia"/>
                              </w:rPr>
                              <w:t>第９章 果樹の施設栽培</w:t>
                            </w:r>
                          </w:p>
                          <w:p w14:paraId="1B2662B4" w14:textId="77777777" w:rsidR="008809FA" w:rsidRPr="004349E2" w:rsidRDefault="008809FA" w:rsidP="008809F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349E2">
                              <w:rPr>
                                <w:rFonts w:asciiTheme="majorEastAsia" w:eastAsiaTheme="majorEastAsia" w:hAnsiTheme="majorEastAsia" w:hint="eastAsia"/>
                              </w:rPr>
                              <w:t>第10章 おもな果樹の特性と栽培管理</w:t>
                            </w:r>
                          </w:p>
                          <w:p w14:paraId="2AA54DFC" w14:textId="7147B8D7" w:rsidR="008809FA" w:rsidRPr="004349E2" w:rsidRDefault="008809FA" w:rsidP="008809F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349E2">
                              <w:rPr>
                                <w:rFonts w:asciiTheme="majorEastAsia" w:eastAsiaTheme="majorEastAsia" w:hAnsiTheme="majorEastAsia" w:hint="eastAsia"/>
                              </w:rPr>
                              <w:t>第11章</w:t>
                            </w:r>
                            <w:r w:rsidR="004349E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4349E2">
                              <w:rPr>
                                <w:rFonts w:asciiTheme="majorEastAsia" w:eastAsiaTheme="majorEastAsia" w:hAnsiTheme="majorEastAsia" w:hint="eastAsia"/>
                              </w:rPr>
                              <w:t>果樹に使う農業資材・農業機械</w:t>
                            </w:r>
                          </w:p>
                          <w:p w14:paraId="22AD9809" w14:textId="77777777" w:rsidR="008809FA" w:rsidRPr="004349E2" w:rsidRDefault="008809FA" w:rsidP="008809F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349E2">
                              <w:rPr>
                                <w:rFonts w:asciiTheme="majorEastAsia" w:eastAsiaTheme="majorEastAsia" w:hAnsiTheme="majorEastAsia" w:hint="eastAsia"/>
                              </w:rPr>
                              <w:t>第12章 果樹に発生する病害虫</w:t>
                            </w:r>
                          </w:p>
                          <w:p w14:paraId="017FB806" w14:textId="724ECA29" w:rsidR="008809FA" w:rsidRPr="004349E2" w:rsidRDefault="008809FA" w:rsidP="0011096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349E2">
                              <w:rPr>
                                <w:rFonts w:asciiTheme="majorEastAsia" w:eastAsiaTheme="majorEastAsia" w:hAnsiTheme="majorEastAsia" w:hint="eastAsia"/>
                              </w:rPr>
                              <w:t>第13章 果樹の用語</w:t>
                            </w:r>
                          </w:p>
                          <w:p w14:paraId="4E425FA5" w14:textId="635C2ED5" w:rsidR="00F6366B" w:rsidRDefault="00F6366B" w:rsidP="002466D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431C31" w14:textId="1327CCD1"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14:paraId="299D3DB9" w14:textId="3D497585" w:rsidR="00B10B04" w:rsidRDefault="00B10B04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14:paraId="1055A559" w14:textId="53129A14" w:rsidR="00037658" w:rsidRDefault="00037658" w:rsidP="008E3226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7ABEA097" w14:textId="566B53A9" w:rsidR="00E30E97" w:rsidRDefault="00E30E97" w:rsidP="00E30E97">
      <w:pPr>
        <w:spacing w:line="160" w:lineRule="exact"/>
        <w:ind w:firstLineChars="200" w:firstLine="420"/>
        <w:rPr>
          <w:rFonts w:ascii="ＭＳ ゴシック" w:eastAsia="ＭＳ ゴシック"/>
        </w:rPr>
      </w:pPr>
    </w:p>
    <w:p w14:paraId="7E23C566" w14:textId="447825B9" w:rsidR="004B52C0" w:rsidRPr="00DA1729" w:rsidRDefault="004B52C0" w:rsidP="00DF0956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4B52C0">
        <w:rPr>
          <w:rFonts w:ascii="ＭＳ ゴシック" w:eastAsia="ＭＳ ゴシック" w:hint="eastAsia"/>
          <w:kern w:val="0"/>
          <w:fitText w:val="3150" w:id="1367498240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A70227">
        <w:rPr>
          <w:rFonts w:ascii="ＭＳ ゴシック" w:eastAsia="ＭＳ ゴシック" w:hint="eastAsia"/>
          <w:spacing w:val="4"/>
          <w:kern w:val="0"/>
          <w:fitText w:val="4830" w:id="1367498241"/>
        </w:rPr>
        <w:t>東京都千代田区二番町9-8 中央労働基準協会ビ</w:t>
      </w:r>
      <w:r w:rsidRPr="00A70227">
        <w:rPr>
          <w:rFonts w:ascii="ＭＳ ゴシック" w:eastAsia="ＭＳ ゴシック" w:hint="eastAsia"/>
          <w:spacing w:val="-8"/>
          <w:kern w:val="0"/>
          <w:fitText w:val="4830" w:id="1367498241"/>
        </w:rPr>
        <w:t>ル</w:t>
      </w:r>
    </w:p>
    <w:p w14:paraId="3D58E6B2" w14:textId="77777777" w:rsidR="004B52C0" w:rsidRDefault="004B52C0" w:rsidP="00DF0956">
      <w:pPr>
        <w:spacing w:line="60" w:lineRule="auto"/>
        <w:rPr>
          <w:rFonts w:ascii="ＭＳ ゴシック" w:eastAsia="ＭＳ ゴシック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4B52C0">
        <w:rPr>
          <w:rFonts w:ascii="ＭＳ ゴシック" w:eastAsia="ＭＳ ゴシック" w:hint="eastAsia"/>
          <w:spacing w:val="8"/>
          <w:kern w:val="0"/>
          <w:fitText w:val="3150" w:id="1367498242"/>
        </w:rPr>
        <w:t>一般社団法人　全国農業会議</w:t>
      </w:r>
      <w:r w:rsidRPr="004B52C0">
        <w:rPr>
          <w:rFonts w:ascii="ＭＳ ゴシック" w:eastAsia="ＭＳ ゴシック" w:hint="eastAsia"/>
          <w:spacing w:val="1"/>
          <w:kern w:val="0"/>
          <w:fitText w:val="3150" w:id="1367498242"/>
        </w:rPr>
        <w:t>所</w:t>
      </w:r>
      <w:r w:rsidRPr="00DA1729">
        <w:rPr>
          <w:rFonts w:ascii="ＭＳ ゴシック" w:eastAsia="ＭＳ ゴシック" w:hint="eastAsia"/>
        </w:rPr>
        <w:t xml:space="preserve">  </w:t>
      </w:r>
      <w:r>
        <w:rPr>
          <w:rFonts w:ascii="ＭＳ ゴシック" w:eastAsia="ＭＳ ゴシック" w:hint="eastAsia"/>
        </w:rPr>
        <w:t xml:space="preserve">　　　　　 </w:t>
      </w:r>
      <w:r w:rsidRPr="008473CE">
        <w:rPr>
          <w:rFonts w:ascii="ＭＳ ゴシック" w:eastAsia="ＭＳ ゴシック" w:hint="eastAsia"/>
          <w:kern w:val="0"/>
          <w:fitText w:val="4830" w:id="1367498243"/>
        </w:rPr>
        <w:t>TEL.03-6910-11</w:t>
      </w:r>
      <w:r w:rsidRPr="008473CE">
        <w:rPr>
          <w:rFonts w:ascii="ＭＳ ゴシック" w:eastAsia="ＭＳ ゴシック" w:hint="eastAsia"/>
          <w:kern w:val="0"/>
          <w:fitText w:val="4830" w:id="1367498243"/>
          <w:lang w:eastAsia="zh-CN"/>
        </w:rPr>
        <w:t>31</w:t>
      </w:r>
      <w:r w:rsidRPr="008473CE">
        <w:rPr>
          <w:rFonts w:ascii="ＭＳ ゴシック" w:eastAsia="ＭＳ ゴシック" w:hint="eastAsia"/>
          <w:kern w:val="0"/>
          <w:fitText w:val="4830" w:id="1367498243"/>
        </w:rPr>
        <w:t xml:space="preserve">　</w:t>
      </w:r>
      <w:r w:rsidRPr="008473CE">
        <w:rPr>
          <w:rFonts w:ascii="ＭＳ ゴシック" w:eastAsia="ＭＳ ゴシック" w:hint="eastAsia"/>
          <w:kern w:val="0"/>
          <w:fitText w:val="4830" w:id="1367498243"/>
          <w:lang w:eastAsia="zh-CN"/>
        </w:rPr>
        <w:t>https://www.nca.or.jp/tosho/</w:t>
      </w:r>
    </w:p>
    <w:p w14:paraId="16971242" w14:textId="77777777" w:rsidR="005C2BE3" w:rsidRPr="001727C2" w:rsidRDefault="005C2BE3" w:rsidP="005C2BE3">
      <w:pPr>
        <w:pBdr>
          <w:bottom w:val="double" w:sz="4" w:space="0" w:color="auto"/>
        </w:pBdr>
        <w:spacing w:line="60" w:lineRule="auto"/>
        <w:rPr>
          <w:rFonts w:ascii="ＭＳ ゴシック" w:eastAsia="ＭＳ ゴシック"/>
          <w:sz w:val="16"/>
          <w:szCs w:val="16"/>
        </w:rPr>
      </w:pPr>
    </w:p>
    <w:p w14:paraId="3CA42E6A" w14:textId="77777777" w:rsidR="001727C2" w:rsidRPr="001727C2" w:rsidRDefault="001727C2" w:rsidP="001727C2">
      <w:pPr>
        <w:spacing w:line="60" w:lineRule="auto"/>
      </w:pPr>
      <w:r w:rsidRPr="001727C2"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 w:rsidRPr="001727C2">
        <w:rPr>
          <w:rFonts w:ascii="ＭＳ ゴシック" w:eastAsia="ＭＳ ゴシック" w:hAnsi="ＭＳ ゴシック" w:hint="eastAsia"/>
          <w:b/>
          <w:bCs/>
          <w:sz w:val="36"/>
        </w:rPr>
        <w:t>●●●農業会議へ</w:t>
      </w:r>
      <w:r w:rsidRPr="001727C2">
        <w:rPr>
          <w:rFonts w:ascii="ＭＳ ゴシック" w:eastAsia="ＭＳ ゴシック" w:hAnsi="ＭＳ ゴシック" w:hint="eastAsia"/>
          <w:b/>
          <w:bCs/>
          <w:sz w:val="28"/>
        </w:rPr>
        <w:t>（TEL:　　　　　　 FAX:　　　　　　）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67"/>
        <w:gridCol w:w="3057"/>
        <w:gridCol w:w="2934"/>
        <w:gridCol w:w="1521"/>
      </w:tblGrid>
      <w:tr w:rsidR="001727C2" w:rsidRPr="001727C2" w14:paraId="194C6AF4" w14:textId="77777777" w:rsidTr="001727C2">
        <w:trPr>
          <w:cantSplit/>
          <w:trHeight w:val="268"/>
        </w:trPr>
        <w:tc>
          <w:tcPr>
            <w:tcW w:w="459" w:type="dxa"/>
            <w:vMerge w:val="restart"/>
          </w:tcPr>
          <w:p w14:paraId="01957A71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5E870409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1727C2"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7CB2B5F1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6EFAE0B3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1727C2"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298B2080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596A9083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1727C2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279" w:type="dxa"/>
            <w:gridSpan w:val="4"/>
            <w:tcBorders>
              <w:bottom w:val="dashed" w:sz="4" w:space="0" w:color="auto"/>
            </w:tcBorders>
          </w:tcPr>
          <w:p w14:paraId="6836CC67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1727C2" w:rsidRPr="001727C2" w14:paraId="0BD4954E" w14:textId="77777777" w:rsidTr="004922D5">
        <w:trPr>
          <w:cantSplit/>
          <w:trHeight w:val="323"/>
        </w:trPr>
        <w:tc>
          <w:tcPr>
            <w:tcW w:w="459" w:type="dxa"/>
            <w:vMerge/>
          </w:tcPr>
          <w:p w14:paraId="23AFDCD2" w14:textId="77777777" w:rsidR="001727C2" w:rsidRPr="001727C2" w:rsidRDefault="001727C2" w:rsidP="001727C2">
            <w:pPr>
              <w:rPr>
                <w:rFonts w:ascii="ＭＳ ゴシック"/>
              </w:rPr>
            </w:pPr>
          </w:p>
        </w:tc>
        <w:tc>
          <w:tcPr>
            <w:tcW w:w="927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CB73763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1727C2" w:rsidRPr="001727C2" w14:paraId="7C20EFCA" w14:textId="77777777" w:rsidTr="004922D5">
        <w:trPr>
          <w:cantSplit/>
          <w:trHeight w:val="303"/>
        </w:trPr>
        <w:tc>
          <w:tcPr>
            <w:tcW w:w="459" w:type="dxa"/>
            <w:vMerge/>
          </w:tcPr>
          <w:p w14:paraId="7570779F" w14:textId="77777777" w:rsidR="001727C2" w:rsidRPr="001727C2" w:rsidRDefault="001727C2" w:rsidP="001727C2">
            <w:pPr>
              <w:rPr>
                <w:rFonts w:asci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76AA07FE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</w:p>
        </w:tc>
        <w:tc>
          <w:tcPr>
            <w:tcW w:w="4455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14:paraId="74019794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8B4B26" w:rsidRPr="001727C2" w14:paraId="1ED2795A" w14:textId="77777777" w:rsidTr="00526FA9">
        <w:trPr>
          <w:cantSplit/>
          <w:trHeight w:val="282"/>
        </w:trPr>
        <w:tc>
          <w:tcPr>
            <w:tcW w:w="459" w:type="dxa"/>
            <w:vMerge/>
          </w:tcPr>
          <w:p w14:paraId="169C0F4C" w14:textId="77777777" w:rsidR="008B4B26" w:rsidRPr="001727C2" w:rsidRDefault="008B4B26" w:rsidP="008B4B26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7C039446" w14:textId="67D4881F" w:rsidR="008B4B26" w:rsidRPr="00B908D2" w:rsidRDefault="008B4B26" w:rsidP="001C2AC1">
            <w:pPr>
              <w:rPr>
                <w:rFonts w:ascii="ＭＳ ゴシック" w:eastAsia="ＭＳ ゴシック" w:hAnsi="ＭＳ ゴシック"/>
                <w:sz w:val="24"/>
              </w:rPr>
            </w:pPr>
            <w:r w:rsidRPr="008473CE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  <w:r w:rsidRPr="00B908D2">
              <w:rPr>
                <w:rFonts w:ascii="ＭＳ ゴシック" w:eastAsia="ＭＳ ゴシック" w:hAnsi="ＭＳ ゴシック" w:hint="eastAsia"/>
                <w:kern w:val="0"/>
                <w:sz w:val="24"/>
              </w:rPr>
              <w:t>R0</w:t>
            </w:r>
            <w:r w:rsidR="008473CE">
              <w:rPr>
                <w:rFonts w:ascii="ＭＳ ゴシック" w:eastAsia="ＭＳ ゴシック" w:hAnsi="ＭＳ ゴシック" w:hint="eastAsia"/>
                <w:kern w:val="0"/>
                <w:sz w:val="24"/>
              </w:rPr>
              <w:t>4</w:t>
            </w:r>
            <w:r w:rsidRPr="00B908D2">
              <w:rPr>
                <w:rFonts w:ascii="ＭＳ ゴシック" w:eastAsia="ＭＳ ゴシック" w:hAnsi="ＭＳ ゴシック" w:hint="eastAsia"/>
                <w:kern w:val="0"/>
                <w:sz w:val="24"/>
              </w:rPr>
              <w:t>-</w:t>
            </w:r>
            <w:r w:rsidR="00526FA9">
              <w:rPr>
                <w:rFonts w:ascii="ＭＳ ゴシック" w:eastAsia="ＭＳ ゴシック" w:hAnsi="ＭＳ ゴシック"/>
                <w:kern w:val="0"/>
                <w:sz w:val="24"/>
              </w:rPr>
              <w:t>1</w:t>
            </w:r>
            <w:r w:rsidR="008473CE">
              <w:rPr>
                <w:rFonts w:ascii="ＭＳ ゴシック" w:eastAsia="ＭＳ ゴシック" w:hAnsi="ＭＳ ゴシック" w:hint="eastAsia"/>
                <w:kern w:val="0"/>
                <w:sz w:val="24"/>
              </w:rPr>
              <w:t>5</w:t>
            </w:r>
          </w:p>
        </w:tc>
        <w:tc>
          <w:tcPr>
            <w:tcW w:w="599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05C2E14" w14:textId="116F2EE5" w:rsidR="008B4B26" w:rsidRPr="00526FA9" w:rsidRDefault="008B4B26" w:rsidP="00526FA9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908D2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  <w:r w:rsidR="00526FA9" w:rsidRPr="002F5C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新訂 農業技能実習評価試験テキスト</w:t>
            </w:r>
            <w:r w:rsidR="00526FA9" w:rsidRPr="002F5CF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526FA9" w:rsidRPr="002F5CF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耕種農業 </w:t>
            </w:r>
            <w:r w:rsidR="008473CE" w:rsidRPr="002F5C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果樹</w:t>
            </w:r>
            <w:r w:rsidR="00526FA9" w:rsidRPr="002F5CF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tcBorders>
              <w:left w:val="dashed" w:sz="4" w:space="0" w:color="auto"/>
              <w:bottom w:val="single" w:sz="4" w:space="0" w:color="auto"/>
            </w:tcBorders>
          </w:tcPr>
          <w:p w14:paraId="5B60776D" w14:textId="77777777" w:rsidR="008B4B26" w:rsidRPr="001727C2" w:rsidRDefault="008B4B26" w:rsidP="008B4B26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2A752D" w:rsidRPr="001727C2" w14:paraId="7BF0C112" w14:textId="77777777" w:rsidTr="00526FA9">
        <w:trPr>
          <w:cantSplit/>
          <w:trHeight w:val="230"/>
        </w:trPr>
        <w:tc>
          <w:tcPr>
            <w:tcW w:w="459" w:type="dxa"/>
            <w:vMerge/>
          </w:tcPr>
          <w:p w14:paraId="0B8622A1" w14:textId="77777777" w:rsidR="002A752D" w:rsidRPr="001727C2" w:rsidRDefault="002A752D" w:rsidP="002A752D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33EB1F0E" w14:textId="77777777" w:rsidR="002A752D" w:rsidRPr="00B908D2" w:rsidRDefault="002A752D" w:rsidP="007D27BD">
            <w:pPr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</w:p>
        </w:tc>
        <w:tc>
          <w:tcPr>
            <w:tcW w:w="599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E132823" w14:textId="77777777" w:rsidR="002A752D" w:rsidRPr="00B908D2" w:rsidRDefault="002A752D" w:rsidP="00B908D2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521" w:type="dxa"/>
            <w:tcBorders>
              <w:left w:val="dashed" w:sz="4" w:space="0" w:color="auto"/>
              <w:bottom w:val="single" w:sz="4" w:space="0" w:color="auto"/>
            </w:tcBorders>
          </w:tcPr>
          <w:p w14:paraId="1FF7AE91" w14:textId="77777777" w:rsidR="002A752D" w:rsidRPr="001727C2" w:rsidRDefault="002A752D" w:rsidP="002A752D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1072EB" w:rsidRPr="001727C2" w14:paraId="776372FE" w14:textId="77777777" w:rsidTr="00526FA9">
        <w:trPr>
          <w:cantSplit/>
          <w:trHeight w:val="255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5E2BCBEB" w14:textId="77777777" w:rsidR="001072EB" w:rsidRPr="001727C2" w:rsidRDefault="001072EB" w:rsidP="001072EB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513AE44A" w14:textId="77777777" w:rsidR="001072EB" w:rsidRPr="00B908D2" w:rsidRDefault="001072EB" w:rsidP="007D27BD">
            <w:pPr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</w:p>
        </w:tc>
        <w:tc>
          <w:tcPr>
            <w:tcW w:w="599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B54D6A1" w14:textId="77777777" w:rsidR="001072EB" w:rsidRPr="00B908D2" w:rsidRDefault="001072EB" w:rsidP="00B908D2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521" w:type="dxa"/>
            <w:tcBorders>
              <w:left w:val="dashed" w:sz="4" w:space="0" w:color="auto"/>
              <w:bottom w:val="single" w:sz="4" w:space="0" w:color="auto"/>
            </w:tcBorders>
          </w:tcPr>
          <w:p w14:paraId="60BABFF8" w14:textId="77777777" w:rsidR="001072EB" w:rsidRPr="001727C2" w:rsidRDefault="001072EB" w:rsidP="001072EB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1727C2" w:rsidRPr="001727C2" w14:paraId="477869FF" w14:textId="77777777" w:rsidTr="001727C2">
        <w:trPr>
          <w:cantSplit/>
          <w:trHeight w:val="185"/>
        </w:trPr>
        <w:tc>
          <w:tcPr>
            <w:tcW w:w="9738" w:type="dxa"/>
            <w:gridSpan w:val="5"/>
            <w:tcBorders>
              <w:bottom w:val="single" w:sz="4" w:space="0" w:color="auto"/>
            </w:tcBorders>
          </w:tcPr>
          <w:p w14:paraId="3D3F7BAD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</w:tc>
      </w:tr>
    </w:tbl>
    <w:p w14:paraId="718746C8" w14:textId="77777777" w:rsidR="005C2BE3" w:rsidRDefault="005C2BE3" w:rsidP="001727C2">
      <w:pPr>
        <w:spacing w:line="60" w:lineRule="auto"/>
      </w:pPr>
    </w:p>
    <w:sectPr w:rsidR="005C2BE3">
      <w:pgSz w:w="11906" w:h="16838" w:code="9"/>
      <w:pgMar w:top="680" w:right="964" w:bottom="397" w:left="96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2059" w14:textId="77777777" w:rsidR="007F383C" w:rsidRDefault="007F383C" w:rsidP="00B77B96">
      <w:r>
        <w:separator/>
      </w:r>
    </w:p>
  </w:endnote>
  <w:endnote w:type="continuationSeparator" w:id="0">
    <w:p w14:paraId="19071174" w14:textId="77777777" w:rsidR="007F383C" w:rsidRDefault="007F383C" w:rsidP="00B7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286E" w14:textId="77777777" w:rsidR="007F383C" w:rsidRDefault="007F383C" w:rsidP="00B77B96">
      <w:r>
        <w:separator/>
      </w:r>
    </w:p>
  </w:footnote>
  <w:footnote w:type="continuationSeparator" w:id="0">
    <w:p w14:paraId="34B739CC" w14:textId="77777777" w:rsidR="007F383C" w:rsidRDefault="007F383C" w:rsidP="00B7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206A"/>
    <w:multiLevelType w:val="hybridMultilevel"/>
    <w:tmpl w:val="D89EA3A0"/>
    <w:lvl w:ilvl="0" w:tplc="4DE6E11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AB5786"/>
    <w:multiLevelType w:val="hybridMultilevel"/>
    <w:tmpl w:val="0F021C3A"/>
    <w:lvl w:ilvl="0" w:tplc="08CCD59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29537E5"/>
    <w:multiLevelType w:val="hybridMultilevel"/>
    <w:tmpl w:val="190A1AB6"/>
    <w:lvl w:ilvl="0" w:tplc="8390C71C">
      <w:start w:val="3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A8177D"/>
    <w:multiLevelType w:val="hybridMultilevel"/>
    <w:tmpl w:val="C1603488"/>
    <w:lvl w:ilvl="0" w:tplc="2DC66C6A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4285575"/>
    <w:multiLevelType w:val="hybridMultilevel"/>
    <w:tmpl w:val="9A6A64E2"/>
    <w:lvl w:ilvl="0" w:tplc="1C94C942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9817383"/>
    <w:multiLevelType w:val="hybridMultilevel"/>
    <w:tmpl w:val="DAC65754"/>
    <w:lvl w:ilvl="0" w:tplc="E5323ADE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62537348">
    <w:abstractNumId w:val="3"/>
  </w:num>
  <w:num w:numId="2" w16cid:durableId="226185560">
    <w:abstractNumId w:val="4"/>
  </w:num>
  <w:num w:numId="3" w16cid:durableId="1402561263">
    <w:abstractNumId w:val="1"/>
  </w:num>
  <w:num w:numId="4" w16cid:durableId="1232234088">
    <w:abstractNumId w:val="0"/>
  </w:num>
  <w:num w:numId="5" w16cid:durableId="1500265490">
    <w:abstractNumId w:val="5"/>
  </w:num>
  <w:num w:numId="6" w16cid:durableId="2004164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40961" fillcolor="white">
      <v:fill color="white"/>
      <v:textbox inset="5.85pt,.7pt,5.85pt,.7pt"/>
      <o:colormru v:ext="edit" colors="#f30,#f93,#ff7c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04"/>
    <w:rsid w:val="000061DD"/>
    <w:rsid w:val="00006440"/>
    <w:rsid w:val="000073C9"/>
    <w:rsid w:val="0001426C"/>
    <w:rsid w:val="00021233"/>
    <w:rsid w:val="00023F16"/>
    <w:rsid w:val="000271A1"/>
    <w:rsid w:val="00037658"/>
    <w:rsid w:val="0004536C"/>
    <w:rsid w:val="00045716"/>
    <w:rsid w:val="00054BD1"/>
    <w:rsid w:val="000554B4"/>
    <w:rsid w:val="00060A01"/>
    <w:rsid w:val="000617ED"/>
    <w:rsid w:val="00064B5B"/>
    <w:rsid w:val="00065E3D"/>
    <w:rsid w:val="0007374C"/>
    <w:rsid w:val="00074670"/>
    <w:rsid w:val="00075A12"/>
    <w:rsid w:val="00084CA2"/>
    <w:rsid w:val="00091681"/>
    <w:rsid w:val="00095343"/>
    <w:rsid w:val="000B6227"/>
    <w:rsid w:val="000C50F5"/>
    <w:rsid w:val="000C63AB"/>
    <w:rsid w:val="000D3FB4"/>
    <w:rsid w:val="000D574A"/>
    <w:rsid w:val="000E0D37"/>
    <w:rsid w:val="000E4515"/>
    <w:rsid w:val="000E4DA3"/>
    <w:rsid w:val="000F29D9"/>
    <w:rsid w:val="000F3822"/>
    <w:rsid w:val="000F7C56"/>
    <w:rsid w:val="0010262B"/>
    <w:rsid w:val="001072EB"/>
    <w:rsid w:val="00110961"/>
    <w:rsid w:val="00114098"/>
    <w:rsid w:val="0012226A"/>
    <w:rsid w:val="00126563"/>
    <w:rsid w:val="001339E7"/>
    <w:rsid w:val="001363D7"/>
    <w:rsid w:val="00146292"/>
    <w:rsid w:val="0015438D"/>
    <w:rsid w:val="001648AE"/>
    <w:rsid w:val="00167855"/>
    <w:rsid w:val="001704EA"/>
    <w:rsid w:val="001727C2"/>
    <w:rsid w:val="00173BC4"/>
    <w:rsid w:val="001757C3"/>
    <w:rsid w:val="0017738B"/>
    <w:rsid w:val="00177E80"/>
    <w:rsid w:val="001875C4"/>
    <w:rsid w:val="0019289B"/>
    <w:rsid w:val="001A1134"/>
    <w:rsid w:val="001A3454"/>
    <w:rsid w:val="001A4367"/>
    <w:rsid w:val="001A5268"/>
    <w:rsid w:val="001A57F6"/>
    <w:rsid w:val="001A7179"/>
    <w:rsid w:val="001A7977"/>
    <w:rsid w:val="001B2DC6"/>
    <w:rsid w:val="001B7E8B"/>
    <w:rsid w:val="001C2AC1"/>
    <w:rsid w:val="001C69C6"/>
    <w:rsid w:val="001D03B8"/>
    <w:rsid w:val="001D07D6"/>
    <w:rsid w:val="001D0FA0"/>
    <w:rsid w:val="001D455C"/>
    <w:rsid w:val="001E44D5"/>
    <w:rsid w:val="001F3AA4"/>
    <w:rsid w:val="001F478F"/>
    <w:rsid w:val="001F5D71"/>
    <w:rsid w:val="00206800"/>
    <w:rsid w:val="002177C5"/>
    <w:rsid w:val="002205F6"/>
    <w:rsid w:val="0022088C"/>
    <w:rsid w:val="00220D18"/>
    <w:rsid w:val="00231630"/>
    <w:rsid w:val="0023165D"/>
    <w:rsid w:val="002466DF"/>
    <w:rsid w:val="0025070F"/>
    <w:rsid w:val="00265B32"/>
    <w:rsid w:val="002669E2"/>
    <w:rsid w:val="00273F31"/>
    <w:rsid w:val="00275DCC"/>
    <w:rsid w:val="00287C2F"/>
    <w:rsid w:val="00292CF2"/>
    <w:rsid w:val="002947AA"/>
    <w:rsid w:val="0029676A"/>
    <w:rsid w:val="002A752D"/>
    <w:rsid w:val="002B1853"/>
    <w:rsid w:val="002B22E6"/>
    <w:rsid w:val="002B2B85"/>
    <w:rsid w:val="002B52F2"/>
    <w:rsid w:val="002B7883"/>
    <w:rsid w:val="002C2E62"/>
    <w:rsid w:val="002C798C"/>
    <w:rsid w:val="002C79E2"/>
    <w:rsid w:val="002D09AB"/>
    <w:rsid w:val="002D0B96"/>
    <w:rsid w:val="002D3836"/>
    <w:rsid w:val="002E0616"/>
    <w:rsid w:val="002E0962"/>
    <w:rsid w:val="002E7F61"/>
    <w:rsid w:val="002F087F"/>
    <w:rsid w:val="002F4238"/>
    <w:rsid w:val="002F5CFE"/>
    <w:rsid w:val="002F6805"/>
    <w:rsid w:val="00302CC6"/>
    <w:rsid w:val="003135D9"/>
    <w:rsid w:val="0031432B"/>
    <w:rsid w:val="003144FC"/>
    <w:rsid w:val="00323CBC"/>
    <w:rsid w:val="00331B61"/>
    <w:rsid w:val="00334DFE"/>
    <w:rsid w:val="003353C5"/>
    <w:rsid w:val="00340EE5"/>
    <w:rsid w:val="00344353"/>
    <w:rsid w:val="00345572"/>
    <w:rsid w:val="003606CD"/>
    <w:rsid w:val="0036511C"/>
    <w:rsid w:val="00376D1A"/>
    <w:rsid w:val="00380ACB"/>
    <w:rsid w:val="00390C75"/>
    <w:rsid w:val="00393B56"/>
    <w:rsid w:val="003A4024"/>
    <w:rsid w:val="003A4C7D"/>
    <w:rsid w:val="003A4DB6"/>
    <w:rsid w:val="003A5C06"/>
    <w:rsid w:val="003A5E8A"/>
    <w:rsid w:val="003A72A0"/>
    <w:rsid w:val="003B0798"/>
    <w:rsid w:val="003B192C"/>
    <w:rsid w:val="003B4B43"/>
    <w:rsid w:val="003B4CCC"/>
    <w:rsid w:val="003B6884"/>
    <w:rsid w:val="003C0224"/>
    <w:rsid w:val="003C3B16"/>
    <w:rsid w:val="003C3DC2"/>
    <w:rsid w:val="003C7573"/>
    <w:rsid w:val="003D2CB1"/>
    <w:rsid w:val="003D6B95"/>
    <w:rsid w:val="003D7F1D"/>
    <w:rsid w:val="003E1CBE"/>
    <w:rsid w:val="003F0080"/>
    <w:rsid w:val="003F0D23"/>
    <w:rsid w:val="003F16EF"/>
    <w:rsid w:val="003F1A63"/>
    <w:rsid w:val="003F2043"/>
    <w:rsid w:val="003F25F4"/>
    <w:rsid w:val="003F4A00"/>
    <w:rsid w:val="003F6380"/>
    <w:rsid w:val="00400728"/>
    <w:rsid w:val="004053F1"/>
    <w:rsid w:val="0040651F"/>
    <w:rsid w:val="0040665C"/>
    <w:rsid w:val="004100E8"/>
    <w:rsid w:val="0041051E"/>
    <w:rsid w:val="0041225C"/>
    <w:rsid w:val="00417BBA"/>
    <w:rsid w:val="0042455A"/>
    <w:rsid w:val="004303CD"/>
    <w:rsid w:val="00430696"/>
    <w:rsid w:val="004319A0"/>
    <w:rsid w:val="0043278A"/>
    <w:rsid w:val="004349E2"/>
    <w:rsid w:val="004367F1"/>
    <w:rsid w:val="0043767E"/>
    <w:rsid w:val="004409E5"/>
    <w:rsid w:val="00445717"/>
    <w:rsid w:val="00457270"/>
    <w:rsid w:val="00457942"/>
    <w:rsid w:val="00462F3A"/>
    <w:rsid w:val="00464660"/>
    <w:rsid w:val="00470FAF"/>
    <w:rsid w:val="00472AEE"/>
    <w:rsid w:val="004736EE"/>
    <w:rsid w:val="004750B5"/>
    <w:rsid w:val="004755F1"/>
    <w:rsid w:val="00476B9D"/>
    <w:rsid w:val="004819D0"/>
    <w:rsid w:val="004820E9"/>
    <w:rsid w:val="004A59C8"/>
    <w:rsid w:val="004A6209"/>
    <w:rsid w:val="004B0BF2"/>
    <w:rsid w:val="004B52C0"/>
    <w:rsid w:val="004B6D95"/>
    <w:rsid w:val="004E03FB"/>
    <w:rsid w:val="004E373B"/>
    <w:rsid w:val="004F4CCE"/>
    <w:rsid w:val="004F6368"/>
    <w:rsid w:val="00500C2B"/>
    <w:rsid w:val="00523001"/>
    <w:rsid w:val="00524655"/>
    <w:rsid w:val="00526FA9"/>
    <w:rsid w:val="00530C79"/>
    <w:rsid w:val="00532D79"/>
    <w:rsid w:val="00537E24"/>
    <w:rsid w:val="00540BF7"/>
    <w:rsid w:val="005444F2"/>
    <w:rsid w:val="00551544"/>
    <w:rsid w:val="00551D7F"/>
    <w:rsid w:val="00551EE3"/>
    <w:rsid w:val="00565AA6"/>
    <w:rsid w:val="00570391"/>
    <w:rsid w:val="00574456"/>
    <w:rsid w:val="00576071"/>
    <w:rsid w:val="005803DB"/>
    <w:rsid w:val="0058384D"/>
    <w:rsid w:val="0058530D"/>
    <w:rsid w:val="00587620"/>
    <w:rsid w:val="00590E34"/>
    <w:rsid w:val="00592649"/>
    <w:rsid w:val="005A48D3"/>
    <w:rsid w:val="005C2BE3"/>
    <w:rsid w:val="005C31D7"/>
    <w:rsid w:val="005D0A72"/>
    <w:rsid w:val="005D194F"/>
    <w:rsid w:val="005E4171"/>
    <w:rsid w:val="005E462F"/>
    <w:rsid w:val="005E5706"/>
    <w:rsid w:val="005E5CE8"/>
    <w:rsid w:val="005E7EAA"/>
    <w:rsid w:val="005F4462"/>
    <w:rsid w:val="006001DB"/>
    <w:rsid w:val="00600CA1"/>
    <w:rsid w:val="00601921"/>
    <w:rsid w:val="00603E05"/>
    <w:rsid w:val="006041AD"/>
    <w:rsid w:val="006056F7"/>
    <w:rsid w:val="006142D6"/>
    <w:rsid w:val="00627A7C"/>
    <w:rsid w:val="006425AA"/>
    <w:rsid w:val="00670854"/>
    <w:rsid w:val="00672D10"/>
    <w:rsid w:val="006756C3"/>
    <w:rsid w:val="00680DD1"/>
    <w:rsid w:val="00682FF0"/>
    <w:rsid w:val="006876BD"/>
    <w:rsid w:val="00690916"/>
    <w:rsid w:val="00690FE4"/>
    <w:rsid w:val="006914B7"/>
    <w:rsid w:val="006A34D8"/>
    <w:rsid w:val="006A540D"/>
    <w:rsid w:val="006A5F1F"/>
    <w:rsid w:val="006A6E3C"/>
    <w:rsid w:val="006B1212"/>
    <w:rsid w:val="006B1A56"/>
    <w:rsid w:val="006B2628"/>
    <w:rsid w:val="006B541A"/>
    <w:rsid w:val="006B69C9"/>
    <w:rsid w:val="006C02B9"/>
    <w:rsid w:val="006D0170"/>
    <w:rsid w:val="006D0617"/>
    <w:rsid w:val="006D4453"/>
    <w:rsid w:val="006D6D89"/>
    <w:rsid w:val="006E4158"/>
    <w:rsid w:val="006E499F"/>
    <w:rsid w:val="006E5133"/>
    <w:rsid w:val="006F7989"/>
    <w:rsid w:val="00707261"/>
    <w:rsid w:val="00711684"/>
    <w:rsid w:val="0072512D"/>
    <w:rsid w:val="007347B7"/>
    <w:rsid w:val="00735595"/>
    <w:rsid w:val="00740A5B"/>
    <w:rsid w:val="00756123"/>
    <w:rsid w:val="00781551"/>
    <w:rsid w:val="00793DF7"/>
    <w:rsid w:val="0079625F"/>
    <w:rsid w:val="007A157A"/>
    <w:rsid w:val="007A6132"/>
    <w:rsid w:val="007A7D69"/>
    <w:rsid w:val="007B365D"/>
    <w:rsid w:val="007B57C9"/>
    <w:rsid w:val="007C174E"/>
    <w:rsid w:val="007C3D70"/>
    <w:rsid w:val="007D0A0F"/>
    <w:rsid w:val="007D27BD"/>
    <w:rsid w:val="007D5474"/>
    <w:rsid w:val="007D5DBA"/>
    <w:rsid w:val="007D762E"/>
    <w:rsid w:val="007E1977"/>
    <w:rsid w:val="007E3FAA"/>
    <w:rsid w:val="007E4674"/>
    <w:rsid w:val="007E5DA3"/>
    <w:rsid w:val="007F383C"/>
    <w:rsid w:val="007F53CB"/>
    <w:rsid w:val="00807CBE"/>
    <w:rsid w:val="00817A2B"/>
    <w:rsid w:val="00834717"/>
    <w:rsid w:val="00845417"/>
    <w:rsid w:val="008473CE"/>
    <w:rsid w:val="0085088B"/>
    <w:rsid w:val="0085487E"/>
    <w:rsid w:val="00854AC0"/>
    <w:rsid w:val="0085796C"/>
    <w:rsid w:val="008809FA"/>
    <w:rsid w:val="008812F4"/>
    <w:rsid w:val="00883246"/>
    <w:rsid w:val="0088552C"/>
    <w:rsid w:val="008911F0"/>
    <w:rsid w:val="00897657"/>
    <w:rsid w:val="008A3CF1"/>
    <w:rsid w:val="008B05F5"/>
    <w:rsid w:val="008B4B26"/>
    <w:rsid w:val="008C16AA"/>
    <w:rsid w:val="008C26F4"/>
    <w:rsid w:val="008C5A45"/>
    <w:rsid w:val="008C60D5"/>
    <w:rsid w:val="008D196E"/>
    <w:rsid w:val="008D4479"/>
    <w:rsid w:val="008D46D1"/>
    <w:rsid w:val="008D670A"/>
    <w:rsid w:val="008E0335"/>
    <w:rsid w:val="008E1CA7"/>
    <w:rsid w:val="008E3226"/>
    <w:rsid w:val="008F1B3E"/>
    <w:rsid w:val="009030C1"/>
    <w:rsid w:val="00907F69"/>
    <w:rsid w:val="009116F9"/>
    <w:rsid w:val="00915445"/>
    <w:rsid w:val="00921AA6"/>
    <w:rsid w:val="00921D6C"/>
    <w:rsid w:val="009233B3"/>
    <w:rsid w:val="00934CCF"/>
    <w:rsid w:val="0093521E"/>
    <w:rsid w:val="00936CB2"/>
    <w:rsid w:val="009377EA"/>
    <w:rsid w:val="00944847"/>
    <w:rsid w:val="00947AA6"/>
    <w:rsid w:val="009504A6"/>
    <w:rsid w:val="0095197C"/>
    <w:rsid w:val="00956E10"/>
    <w:rsid w:val="00961D28"/>
    <w:rsid w:val="009637B0"/>
    <w:rsid w:val="00970093"/>
    <w:rsid w:val="00975D3B"/>
    <w:rsid w:val="0097615A"/>
    <w:rsid w:val="009776B1"/>
    <w:rsid w:val="00994E3F"/>
    <w:rsid w:val="009A5BC9"/>
    <w:rsid w:val="009A7E98"/>
    <w:rsid w:val="009C31C2"/>
    <w:rsid w:val="009C582B"/>
    <w:rsid w:val="009D02D8"/>
    <w:rsid w:val="009E4BA1"/>
    <w:rsid w:val="009F09F6"/>
    <w:rsid w:val="009F2EED"/>
    <w:rsid w:val="00A020A1"/>
    <w:rsid w:val="00A03BF1"/>
    <w:rsid w:val="00A05777"/>
    <w:rsid w:val="00A11ABC"/>
    <w:rsid w:val="00A129CA"/>
    <w:rsid w:val="00A24067"/>
    <w:rsid w:val="00A316C9"/>
    <w:rsid w:val="00A327F8"/>
    <w:rsid w:val="00A34450"/>
    <w:rsid w:val="00A344B0"/>
    <w:rsid w:val="00A416EC"/>
    <w:rsid w:val="00A47DEC"/>
    <w:rsid w:val="00A502FA"/>
    <w:rsid w:val="00A530F5"/>
    <w:rsid w:val="00A60708"/>
    <w:rsid w:val="00A62005"/>
    <w:rsid w:val="00A64E70"/>
    <w:rsid w:val="00A67115"/>
    <w:rsid w:val="00A70227"/>
    <w:rsid w:val="00A843BC"/>
    <w:rsid w:val="00A862FF"/>
    <w:rsid w:val="00A932A3"/>
    <w:rsid w:val="00A936A0"/>
    <w:rsid w:val="00A968C4"/>
    <w:rsid w:val="00AA2011"/>
    <w:rsid w:val="00AA2EAB"/>
    <w:rsid w:val="00AA3B37"/>
    <w:rsid w:val="00AB5B48"/>
    <w:rsid w:val="00AB6989"/>
    <w:rsid w:val="00AC0D00"/>
    <w:rsid w:val="00AC3687"/>
    <w:rsid w:val="00AC40EC"/>
    <w:rsid w:val="00AE1360"/>
    <w:rsid w:val="00AE2049"/>
    <w:rsid w:val="00AE6665"/>
    <w:rsid w:val="00AF7D32"/>
    <w:rsid w:val="00B01DD3"/>
    <w:rsid w:val="00B01FC7"/>
    <w:rsid w:val="00B065EC"/>
    <w:rsid w:val="00B07F9B"/>
    <w:rsid w:val="00B10B04"/>
    <w:rsid w:val="00B1144D"/>
    <w:rsid w:val="00B13E6E"/>
    <w:rsid w:val="00B17E04"/>
    <w:rsid w:val="00B2052C"/>
    <w:rsid w:val="00B21D5F"/>
    <w:rsid w:val="00B22C39"/>
    <w:rsid w:val="00B2391C"/>
    <w:rsid w:val="00B26F6A"/>
    <w:rsid w:val="00B3452F"/>
    <w:rsid w:val="00B35349"/>
    <w:rsid w:val="00B35368"/>
    <w:rsid w:val="00B514A9"/>
    <w:rsid w:val="00B51DF8"/>
    <w:rsid w:val="00B53C12"/>
    <w:rsid w:val="00B54F15"/>
    <w:rsid w:val="00B63AD6"/>
    <w:rsid w:val="00B64283"/>
    <w:rsid w:val="00B70067"/>
    <w:rsid w:val="00B77B96"/>
    <w:rsid w:val="00B80DF2"/>
    <w:rsid w:val="00B832A5"/>
    <w:rsid w:val="00B83C09"/>
    <w:rsid w:val="00B83C30"/>
    <w:rsid w:val="00B85A3C"/>
    <w:rsid w:val="00B908D2"/>
    <w:rsid w:val="00BA32A1"/>
    <w:rsid w:val="00BA7117"/>
    <w:rsid w:val="00BA7919"/>
    <w:rsid w:val="00BB323F"/>
    <w:rsid w:val="00BB55AC"/>
    <w:rsid w:val="00BB5C9B"/>
    <w:rsid w:val="00BB78F7"/>
    <w:rsid w:val="00BC09CF"/>
    <w:rsid w:val="00BD0DB5"/>
    <w:rsid w:val="00BD2776"/>
    <w:rsid w:val="00BD4809"/>
    <w:rsid w:val="00BE5896"/>
    <w:rsid w:val="00BF17AE"/>
    <w:rsid w:val="00BF3CA3"/>
    <w:rsid w:val="00C02028"/>
    <w:rsid w:val="00C054EE"/>
    <w:rsid w:val="00C108DA"/>
    <w:rsid w:val="00C16281"/>
    <w:rsid w:val="00C215EE"/>
    <w:rsid w:val="00C21965"/>
    <w:rsid w:val="00C21FEF"/>
    <w:rsid w:val="00C25B43"/>
    <w:rsid w:val="00C27831"/>
    <w:rsid w:val="00C42652"/>
    <w:rsid w:val="00C451B0"/>
    <w:rsid w:val="00C51D86"/>
    <w:rsid w:val="00C54712"/>
    <w:rsid w:val="00C5767A"/>
    <w:rsid w:val="00C60958"/>
    <w:rsid w:val="00C63DE0"/>
    <w:rsid w:val="00C6597E"/>
    <w:rsid w:val="00C65D34"/>
    <w:rsid w:val="00C70320"/>
    <w:rsid w:val="00C72380"/>
    <w:rsid w:val="00C7314C"/>
    <w:rsid w:val="00C73DCB"/>
    <w:rsid w:val="00C81994"/>
    <w:rsid w:val="00C83AA8"/>
    <w:rsid w:val="00C86FFF"/>
    <w:rsid w:val="00C9094F"/>
    <w:rsid w:val="00C9731C"/>
    <w:rsid w:val="00CA685B"/>
    <w:rsid w:val="00CB1946"/>
    <w:rsid w:val="00CD5534"/>
    <w:rsid w:val="00CD7731"/>
    <w:rsid w:val="00CF4686"/>
    <w:rsid w:val="00D0051C"/>
    <w:rsid w:val="00D0711A"/>
    <w:rsid w:val="00D108C9"/>
    <w:rsid w:val="00D14148"/>
    <w:rsid w:val="00D16A4B"/>
    <w:rsid w:val="00D17F67"/>
    <w:rsid w:val="00D2045C"/>
    <w:rsid w:val="00D244A3"/>
    <w:rsid w:val="00D24752"/>
    <w:rsid w:val="00D3082E"/>
    <w:rsid w:val="00D310AD"/>
    <w:rsid w:val="00D33759"/>
    <w:rsid w:val="00D37CC4"/>
    <w:rsid w:val="00D43FE2"/>
    <w:rsid w:val="00D470C7"/>
    <w:rsid w:val="00D51705"/>
    <w:rsid w:val="00D54492"/>
    <w:rsid w:val="00D602FA"/>
    <w:rsid w:val="00D667AB"/>
    <w:rsid w:val="00D66EB9"/>
    <w:rsid w:val="00D75BA8"/>
    <w:rsid w:val="00D9327F"/>
    <w:rsid w:val="00DA51D5"/>
    <w:rsid w:val="00DB45C4"/>
    <w:rsid w:val="00DC073E"/>
    <w:rsid w:val="00DD0402"/>
    <w:rsid w:val="00DD4C7E"/>
    <w:rsid w:val="00DE1AE4"/>
    <w:rsid w:val="00DE3CB7"/>
    <w:rsid w:val="00DE6D91"/>
    <w:rsid w:val="00DF0956"/>
    <w:rsid w:val="00DF0BA9"/>
    <w:rsid w:val="00E01427"/>
    <w:rsid w:val="00E0219B"/>
    <w:rsid w:val="00E02D51"/>
    <w:rsid w:val="00E03C87"/>
    <w:rsid w:val="00E04033"/>
    <w:rsid w:val="00E131DC"/>
    <w:rsid w:val="00E15055"/>
    <w:rsid w:val="00E17AE7"/>
    <w:rsid w:val="00E20993"/>
    <w:rsid w:val="00E3065E"/>
    <w:rsid w:val="00E30E97"/>
    <w:rsid w:val="00E45E2B"/>
    <w:rsid w:val="00E46352"/>
    <w:rsid w:val="00E503AE"/>
    <w:rsid w:val="00E503D7"/>
    <w:rsid w:val="00E505CB"/>
    <w:rsid w:val="00E5232E"/>
    <w:rsid w:val="00E55D0C"/>
    <w:rsid w:val="00E56435"/>
    <w:rsid w:val="00E72F74"/>
    <w:rsid w:val="00E7321D"/>
    <w:rsid w:val="00E745CB"/>
    <w:rsid w:val="00E94E72"/>
    <w:rsid w:val="00EA3378"/>
    <w:rsid w:val="00EB5C6C"/>
    <w:rsid w:val="00EB6F72"/>
    <w:rsid w:val="00EC1F8D"/>
    <w:rsid w:val="00EC4131"/>
    <w:rsid w:val="00EC5BE5"/>
    <w:rsid w:val="00EC6864"/>
    <w:rsid w:val="00ED5E3E"/>
    <w:rsid w:val="00EF5B4D"/>
    <w:rsid w:val="00F04906"/>
    <w:rsid w:val="00F05B17"/>
    <w:rsid w:val="00F15303"/>
    <w:rsid w:val="00F155F0"/>
    <w:rsid w:val="00F178DD"/>
    <w:rsid w:val="00F23C40"/>
    <w:rsid w:val="00F247A4"/>
    <w:rsid w:val="00F35E87"/>
    <w:rsid w:val="00F41CF1"/>
    <w:rsid w:val="00F479F7"/>
    <w:rsid w:val="00F541EC"/>
    <w:rsid w:val="00F547E9"/>
    <w:rsid w:val="00F6366B"/>
    <w:rsid w:val="00F63AD6"/>
    <w:rsid w:val="00F65690"/>
    <w:rsid w:val="00F71FCA"/>
    <w:rsid w:val="00F73C82"/>
    <w:rsid w:val="00F75DEE"/>
    <w:rsid w:val="00F769EF"/>
    <w:rsid w:val="00F8130A"/>
    <w:rsid w:val="00F96D0E"/>
    <w:rsid w:val="00FA1C0B"/>
    <w:rsid w:val="00FA65D2"/>
    <w:rsid w:val="00FB15EC"/>
    <w:rsid w:val="00FC28F7"/>
    <w:rsid w:val="00FC43D0"/>
    <w:rsid w:val="00FC57EB"/>
    <w:rsid w:val="00FC7860"/>
    <w:rsid w:val="00FD3EFC"/>
    <w:rsid w:val="00FE5F6E"/>
    <w:rsid w:val="00FF2ABA"/>
    <w:rsid w:val="00FF335B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color="white">
      <v:fill color="white"/>
      <v:textbox inset="5.85pt,.7pt,5.85pt,.7pt"/>
      <o:colormru v:ext="edit" colors="#f30,#f93,#ff7c80"/>
    </o:shapedefaults>
    <o:shapelayout v:ext="edit">
      <o:idmap v:ext="edit" data="1"/>
    </o:shapelayout>
  </w:shapeDefaults>
  <w:decimalSymbol w:val="."/>
  <w:listSeparator w:val=","/>
  <w14:docId w14:val="2E2916EA"/>
  <w15:docId w15:val="{1C989821-4626-449B-A766-A9C0E4FD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7B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77B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9291-532F-496B-8EA5-F558B845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204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関口　貴子</dc:creator>
  <cp:lastModifiedBy>渡邉　 美奈都</cp:lastModifiedBy>
  <cp:revision>91</cp:revision>
  <cp:lastPrinted>2021-07-09T06:25:00Z</cp:lastPrinted>
  <dcterms:created xsi:type="dcterms:W3CDTF">2021-08-24T01:59:00Z</dcterms:created>
  <dcterms:modified xsi:type="dcterms:W3CDTF">2022-09-26T08:26:00Z</dcterms:modified>
</cp:coreProperties>
</file>